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Cs/>
          <w:sz w:val="24"/>
          <w:szCs w:val="24"/>
          <w:lang w:eastAsia="hu-HU"/>
        </w:rPr>
        <w:t>Budapest</w:t>
      </w:r>
    </w:p>
    <w:p w:rsidR="005C5199" w:rsidRPr="00FB1EB3" w:rsidRDefault="005C5199" w:rsidP="005C5199">
      <w:pPr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5C5199" w:rsidRPr="00FB1EB3" w:rsidRDefault="005C5199" w:rsidP="005C5199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magyar állampolgárság visszaszerzésére irányuló</w:t>
      </w:r>
    </w:p>
    <w:p w:rsidR="005C5199" w:rsidRPr="00FB1EB3" w:rsidRDefault="005C5199" w:rsidP="005C5199">
      <w:pPr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NYILATKOZAT</w:t>
      </w: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shd w:val="clear" w:color="auto" w:fill="FFFFFF"/>
        <w:tabs>
          <w:tab w:val="left" w:leader="dot" w:pos="3969"/>
        </w:tabs>
        <w:spacing w:before="100" w:beforeAutospacing="1" w:after="7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kijelentem, hogy a magyar állampolgárságról szóló 1993. évi LV. törvény 5/A. § (1) bekezdés </w:t>
      </w:r>
      <w:r w:rsidRPr="00FB1EB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a) 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pontja alapján a magyar állampolgárságot vissza kívánom szerezni.</w:t>
      </w:r>
    </w:p>
    <w:p w:rsidR="005C5199" w:rsidRPr="00FB1EB3" w:rsidRDefault="005C5199" w:rsidP="005C5199">
      <w:pPr>
        <w:shd w:val="clear" w:color="auto" w:fill="FFFFFF"/>
        <w:tabs>
          <w:tab w:val="left" w:leader="dot" w:pos="4536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A magyar állampolgárságomat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évben megfosztással – elbocsátással – Németországba áttelepülésre kötelezettként vesztettem el.</w:t>
      </w:r>
    </w:p>
    <w:p w:rsidR="005C5199" w:rsidRPr="00FB1EB3" w:rsidRDefault="005C5199" w:rsidP="005C5199">
      <w:pPr>
        <w:shd w:val="clear" w:color="auto" w:fill="FFFFFF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(Az Önre vonatkozó részt szíveskedjen aláhúzni!)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>A kérelmező személyi adatai: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Külföldre távozásakor viselt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Külföldi tartózkodása alatt volt-e névváltoztatása: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mikor:</w:t>
      </w:r>
      <w:r w:rsidRPr="00FB1EB3">
        <w:rPr>
          <w:rFonts w:ascii="Times New Roman" w:hAnsi="Times New Roman"/>
          <w:sz w:val="24"/>
          <w:lang w:eastAsia="hu-HU"/>
        </w:rPr>
        <w:tab/>
        <w:t>, mely hatóság engedélyezte: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Neme: férfi □ nő □ </w:t>
      </w:r>
    </w:p>
    <w:p w:rsidR="005C5199" w:rsidRPr="00FB1EB3" w:rsidRDefault="005C5199" w:rsidP="005C5199">
      <w:pPr>
        <w:tabs>
          <w:tab w:val="left" w:leader="dot" w:pos="4678"/>
          <w:tab w:val="left" w:leader="dot" w:pos="7513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Születési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1701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kerület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(Budapest születési hely esetében szíveskedjen a kerületet is feltüntetni!)</w:t>
      </w:r>
    </w:p>
    <w:p w:rsidR="005C5199" w:rsidRPr="00FB1EB3" w:rsidRDefault="005C5199" w:rsidP="005C5199">
      <w:pPr>
        <w:tabs>
          <w:tab w:val="left" w:leader="dot" w:pos="3119"/>
          <w:tab w:val="left" w:leader="dot" w:pos="5245"/>
          <w:tab w:val="left" w:leader="dot" w:pos="623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i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5C5199" w:rsidRPr="00FB1EB3" w:rsidRDefault="005C5199" w:rsidP="005C5199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Külföldi 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Megszerzésének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Jogcíme: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ind w:firstLine="709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5C5199" w:rsidRPr="00FB1EB3" w:rsidRDefault="005C5199" w:rsidP="005C519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nőtlen/hajadon (soha nem volt házas) 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□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nős/férjes □ özvegy □ elvált</w:t>
      </w:r>
      <w:r w:rsidRPr="00FB1EB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□ </w:t>
      </w:r>
    </w:p>
    <w:p w:rsidR="005C5199" w:rsidRPr="00FB1EB3" w:rsidRDefault="005C5199" w:rsidP="005C519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5529"/>
          <w:tab w:val="left" w:leader="dot" w:pos="7513"/>
        </w:tabs>
        <w:autoSpaceDE w:val="0"/>
        <w:autoSpaceDN w:val="0"/>
        <w:adjustRightInd w:val="0"/>
        <w:ind w:left="709"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Elváltaknál a házasságot felbontó bíróság megnevezése: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Özvegyeknél a házastárs halálesetének helye és ideje: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Házastársa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Ha jelenlegi házassága nem az első:</w:t>
      </w:r>
    </w:p>
    <w:p w:rsidR="005C5199" w:rsidRPr="00FB1EB3" w:rsidRDefault="005C5199" w:rsidP="005C5199">
      <w:pPr>
        <w:tabs>
          <w:tab w:val="left" w:leader="dot" w:pos="5529"/>
          <w:tab w:val="left" w:leader="dot" w:pos="7513"/>
        </w:tabs>
        <w:autoSpaceDE w:val="0"/>
        <w:autoSpaceDN w:val="0"/>
        <w:adjustRightInd w:val="0"/>
        <w:ind w:left="709"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Előző házasságkötésének helye: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házastársa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születése helye:</w:t>
      </w:r>
      <w:r w:rsidRPr="00FB1EB3">
        <w:rPr>
          <w:rFonts w:ascii="Times New Roman" w:hAnsi="Times New Roman"/>
          <w:sz w:val="24"/>
          <w:lang w:eastAsia="hu-HU"/>
        </w:rPr>
        <w:tab/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</w:t>
      </w:r>
    </w:p>
    <w:p w:rsidR="005C5199" w:rsidRPr="00FB1EB3" w:rsidRDefault="005C5199" w:rsidP="005C5199">
      <w:pPr>
        <w:tabs>
          <w:tab w:val="left" w:leader="dot" w:pos="5812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házassága megszűnésének módja,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5529"/>
          <w:tab w:val="left" w:leader="dot" w:pos="7513"/>
        </w:tabs>
        <w:autoSpaceDE w:val="0"/>
        <w:autoSpaceDN w:val="0"/>
        <w:adjustRightInd w:val="0"/>
        <w:spacing w:line="276" w:lineRule="auto"/>
        <w:ind w:right="-28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Állandó lakcíme: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5C5199" w:rsidRPr="00FB1EB3" w:rsidRDefault="005C5199" w:rsidP="005C5199">
      <w:pPr>
        <w:tabs>
          <w:tab w:val="left" w:leader="dot" w:pos="7088"/>
        </w:tabs>
        <w:autoSpaceDE w:val="0"/>
        <w:autoSpaceDN w:val="0"/>
        <w:adjustRightInd w:val="0"/>
        <w:ind w:left="720" w:right="-28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közelebbi címe: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(utca, házszám stb.)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bizonyítvány továbbítását az alábbi címre kérem: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Elektronikus levél (E-mail) címe: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lastRenderedPageBreak/>
        <w:t>Németországba áttelepülésre kötelezett személy esetében magyarországi lakóhelye(i) 1941 után: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3437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Kijelentem, hogy a fenti adatok a valóságnak megfelelnek.</w:t>
      </w:r>
    </w:p>
    <w:p w:rsidR="00534373" w:rsidRDefault="0053437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MELLÉKLETEK</w:t>
      </w: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5C5199" w:rsidRPr="00FB1EB3" w:rsidRDefault="005C5199" w:rsidP="005C5199">
      <w:pPr>
        <w:autoSpaceDE w:val="0"/>
        <w:autoSpaceDN w:val="0"/>
        <w:adjustRightInd w:val="0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eastAsia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születési anyakönyvi kivonat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□ családi állapot igazolására: házassági anyakönyvi kivonat, jogerős bontóítélet, házastárs halotti anyakönyvi kivonata</w:t>
      </w:r>
    </w:p>
    <w:p w:rsidR="005C5199" w:rsidRPr="00FB1EB3" w:rsidRDefault="005C5199" w:rsidP="005C5199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C5199" w:rsidRPr="00FB1EB3" w:rsidRDefault="005C5199" w:rsidP="005C5199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C5199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5C5199" w:rsidRPr="00FB1EB3" w:rsidRDefault="005C5199" w:rsidP="005C5199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3545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3545" w:firstLine="56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(törvényes képviselő)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left" w:pos="2835"/>
          <w:tab w:val="left" w:leader="dot" w:pos="7088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2836" w:firstLine="99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korlátozottan cselekvőképes </w:t>
      </w:r>
    </w:p>
    <w:p w:rsidR="005C5199" w:rsidRPr="00FB1EB3" w:rsidRDefault="005C5199" w:rsidP="005C5199">
      <w:pPr>
        <w:autoSpaceDE w:val="0"/>
        <w:autoSpaceDN w:val="0"/>
        <w:adjustRightInd w:val="0"/>
        <w:ind w:left="2836" w:firstLine="141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kérelmező aláírása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aláírását hitelesítettem.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kérelmező(k) személyazonosság(uk)at</w:t>
      </w:r>
    </w:p>
    <w:p w:rsidR="005C5199" w:rsidRPr="00FB1EB3" w:rsidRDefault="005C5199" w:rsidP="005C5199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C5199" w:rsidRPr="00FB1EB3" w:rsidRDefault="005C5199" w:rsidP="005C5199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-ig 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okirattal igazolták.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P. H.</w:t>
      </w: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199" w:rsidRPr="00FB1EB3" w:rsidRDefault="005C5199" w:rsidP="005C5199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</w:t>
      </w: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5C5199" w:rsidRPr="00FB1EB3" w:rsidRDefault="005C5199" w:rsidP="005C5199">
      <w:pPr>
        <w:autoSpaceDE w:val="0"/>
        <w:autoSpaceDN w:val="0"/>
        <w:adjustRightInd w:val="0"/>
        <w:ind w:left="56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EB3">
        <w:rPr>
          <w:rFonts w:ascii="Times New Roman" w:eastAsia="Times New Roman" w:hAnsi="Times New Roman"/>
          <w:sz w:val="24"/>
          <w:szCs w:val="24"/>
          <w:lang w:eastAsia="hu-HU"/>
        </w:rPr>
        <w:t>a kérelmet átvevő aláírása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</w:p>
    <w:p w:rsidR="00675F69" w:rsidRDefault="00675F69"/>
    <w:sectPr w:rsidR="0067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C4534"/>
    <w:multiLevelType w:val="hybridMultilevel"/>
    <w:tmpl w:val="8CC4C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99"/>
    <w:rsid w:val="002D2FAE"/>
    <w:rsid w:val="0036563A"/>
    <w:rsid w:val="00534373"/>
    <w:rsid w:val="005C5199"/>
    <w:rsid w:val="006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3775-6EDD-40CD-8169-CB7ED55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1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Kitti Cecília</dc:creator>
  <cp:keywords/>
  <dc:description/>
  <cp:lastModifiedBy>Lagzi Gábor - VAO</cp:lastModifiedBy>
  <cp:revision>2</cp:revision>
  <dcterms:created xsi:type="dcterms:W3CDTF">2020-06-04T11:33:00Z</dcterms:created>
  <dcterms:modified xsi:type="dcterms:W3CDTF">2020-06-04T11:33:00Z</dcterms:modified>
</cp:coreProperties>
</file>